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C" w:rsidRDefault="00A34314">
      <w:pPr>
        <w:rPr>
          <w:sz w:val="24"/>
          <w:szCs w:val="24"/>
        </w:rPr>
      </w:pPr>
      <w:r w:rsidRPr="00A34314">
        <w:rPr>
          <w:sz w:val="24"/>
          <w:szCs w:val="24"/>
        </w:rPr>
        <w:t xml:space="preserve">                                                                                                                    A</w:t>
      </w:r>
      <w:r>
        <w:rPr>
          <w:sz w:val="24"/>
          <w:szCs w:val="24"/>
        </w:rPr>
        <w:t>NEXA nr.1</w:t>
      </w:r>
      <w:r w:rsidR="00A45517">
        <w:rPr>
          <w:sz w:val="24"/>
          <w:szCs w:val="24"/>
        </w:rPr>
        <w:t>6</w:t>
      </w:r>
    </w:p>
    <w:p w:rsidR="00A34314" w:rsidRPr="00A34314" w:rsidRDefault="00A343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H</w:t>
      </w:r>
      <w:r w:rsidR="000C5AAA">
        <w:rPr>
          <w:sz w:val="24"/>
          <w:szCs w:val="24"/>
        </w:rPr>
        <w:t>CJD</w:t>
      </w:r>
      <w:r>
        <w:rPr>
          <w:sz w:val="24"/>
          <w:szCs w:val="24"/>
        </w:rPr>
        <w:t xml:space="preserve">          /201</w:t>
      </w:r>
      <w:r w:rsidR="000F0673">
        <w:rPr>
          <w:sz w:val="24"/>
          <w:szCs w:val="24"/>
        </w:rPr>
        <w:t>3</w:t>
      </w:r>
    </w:p>
    <w:p w:rsidR="00A34314" w:rsidRPr="00A34314" w:rsidRDefault="00A34314">
      <w:pPr>
        <w:rPr>
          <w:sz w:val="24"/>
          <w:szCs w:val="24"/>
        </w:rPr>
      </w:pPr>
    </w:p>
    <w:p w:rsidR="00A34314" w:rsidRDefault="00A34314"/>
    <w:p w:rsidR="00A34314" w:rsidRDefault="00A34314">
      <w:pPr>
        <w:rPr>
          <w:sz w:val="24"/>
          <w:szCs w:val="24"/>
        </w:rPr>
      </w:pPr>
      <w:r>
        <w:t xml:space="preserve">                                                                  </w:t>
      </w:r>
      <w:r w:rsidRPr="00A34314">
        <w:rPr>
          <w:sz w:val="24"/>
          <w:szCs w:val="24"/>
        </w:rPr>
        <w:t>TAXE SI TARIFE</w:t>
      </w:r>
    </w:p>
    <w:p w:rsidR="00A34314" w:rsidRPr="00A34314" w:rsidRDefault="00A343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spellStart"/>
      <w:proofErr w:type="gramStart"/>
      <w:r>
        <w:rPr>
          <w:sz w:val="24"/>
          <w:szCs w:val="24"/>
        </w:rPr>
        <w:t>privind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comunitare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utilitati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</w:t>
      </w:r>
    </w:p>
    <w:p w:rsidR="00A34314" w:rsidRPr="00A34314" w:rsidRDefault="00A34314">
      <w:pPr>
        <w:rPr>
          <w:sz w:val="24"/>
          <w:szCs w:val="24"/>
        </w:rPr>
      </w:pPr>
    </w:p>
    <w:p w:rsidR="00A34314" w:rsidRDefault="00A34314"/>
    <w:p w:rsidR="00A34314" w:rsidRDefault="00A34314"/>
    <w:p w:rsidR="00A34314" w:rsidRDefault="00A34314">
      <w:r>
        <w:t xml:space="preserve">                                                                                                                                                                     -</w:t>
      </w:r>
      <w:proofErr w:type="gramStart"/>
      <w:r>
        <w:t>lei</w:t>
      </w:r>
      <w:proofErr w:type="gramEnd"/>
      <w: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034"/>
        <w:gridCol w:w="2520"/>
      </w:tblGrid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</w:t>
            </w:r>
          </w:p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Denumirea taxei/tarifului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D3A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Tarif </w:t>
            </w:r>
          </w:p>
          <w:p w:rsidR="00A34314" w:rsidRDefault="00A3431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(inclusiv TVA)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de bransare la reteaua de apa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464514" w:rsidP="00DA7F5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</w:t>
            </w:r>
            <w:r w:rsidR="00DA7F50">
              <w:rPr>
                <w:sz w:val="24"/>
                <w:szCs w:val="24"/>
                <w:lang w:val="ro-RO"/>
              </w:rPr>
              <w:t>,0</w:t>
            </w:r>
            <w:r w:rsidR="00C877B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rebransare retea apa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464514" w:rsidP="00DA7F5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</w:t>
            </w:r>
            <w:r w:rsidR="00DA7F50">
              <w:rPr>
                <w:sz w:val="24"/>
                <w:szCs w:val="24"/>
                <w:lang w:val="ro-RO"/>
              </w:rPr>
              <w:t>,0</w:t>
            </w:r>
            <w:r w:rsidR="00C877B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Tarif </w:t>
            </w:r>
            <w:r w:rsidR="00740F88">
              <w:rPr>
                <w:sz w:val="24"/>
                <w:szCs w:val="24"/>
                <w:lang w:val="ro-RO"/>
              </w:rPr>
              <w:t>sigilare</w:t>
            </w:r>
            <w:r>
              <w:rPr>
                <w:sz w:val="24"/>
                <w:szCs w:val="24"/>
                <w:lang w:val="ro-RO"/>
              </w:rPr>
              <w:t xml:space="preserve"> apometru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464514" w:rsidP="00DA7F5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</w:t>
            </w:r>
            <w:r w:rsidR="00DA7F50">
              <w:rPr>
                <w:sz w:val="24"/>
                <w:szCs w:val="24"/>
                <w:lang w:val="ro-RO"/>
              </w:rPr>
              <w:t>,</w:t>
            </w:r>
            <w:r w:rsidR="00C877B0">
              <w:rPr>
                <w:sz w:val="24"/>
                <w:szCs w:val="24"/>
                <w:lang w:val="ro-RO"/>
              </w:rPr>
              <w:t>0</w:t>
            </w:r>
            <w:r w:rsidR="00DA7F5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de</w:t>
            </w:r>
            <w:r w:rsidR="00740F88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sigilare aferenta sistarii furnizarii serviciului de alimentare cu apa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464514" w:rsidP="00DA7F5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</w:t>
            </w:r>
            <w:r w:rsidR="00DA7F50">
              <w:rPr>
                <w:sz w:val="24"/>
                <w:szCs w:val="24"/>
                <w:lang w:val="ro-RO"/>
              </w:rPr>
              <w:t>,0</w:t>
            </w:r>
            <w:r w:rsidR="00C877B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C877B0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5</w:t>
            </w:r>
            <w:r w:rsidR="009078BF" w:rsidRPr="00C877B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executie proiect bransament</w:t>
            </w:r>
            <w:r w:rsidR="00C877B0">
              <w:rPr>
                <w:sz w:val="24"/>
                <w:szCs w:val="24"/>
                <w:lang w:val="ro-RO"/>
              </w:rPr>
              <w:t xml:space="preserve"> apa/</w:t>
            </w:r>
            <w:r>
              <w:rPr>
                <w:sz w:val="24"/>
                <w:szCs w:val="24"/>
                <w:lang w:val="ro-RO"/>
              </w:rPr>
              <w:t>racord</w:t>
            </w:r>
            <w:r w:rsidR="00C877B0">
              <w:rPr>
                <w:sz w:val="24"/>
                <w:szCs w:val="24"/>
                <w:lang w:val="ro-RO"/>
              </w:rPr>
              <w:t xml:space="preserve"> canalizare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464514" w:rsidP="00C877B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155</w:t>
            </w:r>
            <w:r w:rsidR="00C877B0">
              <w:rPr>
                <w:sz w:val="24"/>
                <w:szCs w:val="24"/>
                <w:lang w:val="ro-RO"/>
              </w:rPr>
              <w:t>,0</w:t>
            </w:r>
            <w:r w:rsidR="00DA7F5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C877B0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6</w:t>
            </w:r>
            <w:r w:rsidR="009078BF" w:rsidRPr="00C877B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emitere aviz specialitate apa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464514" w:rsidP="00DA7F5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114</w:t>
            </w:r>
            <w:r w:rsidR="003C1BCA" w:rsidRPr="006901C0">
              <w:rPr>
                <w:sz w:val="24"/>
                <w:szCs w:val="24"/>
                <w:lang w:val="ro-RO"/>
              </w:rPr>
              <w:t>,</w:t>
            </w:r>
            <w:r w:rsidR="00DA7F50">
              <w:rPr>
                <w:sz w:val="24"/>
                <w:szCs w:val="24"/>
                <w:lang w:val="ro-RO"/>
              </w:rPr>
              <w:t>0</w:t>
            </w:r>
            <w:r w:rsidR="00C877B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C877B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</w:t>
            </w:r>
            <w:r w:rsidR="009078BF" w:rsidRPr="00C877B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aviz amplasare retele edilitare avind traseul paralel</w:t>
            </w:r>
          </w:p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cu reteaua de alimentare cu apa pe km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464514" w:rsidP="00DA7F5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  <w:r w:rsidR="00C877B0">
              <w:rPr>
                <w:sz w:val="24"/>
                <w:szCs w:val="24"/>
                <w:lang w:val="ro-RO"/>
              </w:rPr>
              <w:t>4</w:t>
            </w:r>
            <w:r w:rsidR="003C1BCA" w:rsidRPr="006901C0">
              <w:rPr>
                <w:sz w:val="24"/>
                <w:szCs w:val="24"/>
                <w:lang w:val="ro-RO"/>
              </w:rPr>
              <w:t>,</w:t>
            </w:r>
            <w:r w:rsidR="00DA7F50">
              <w:rPr>
                <w:sz w:val="24"/>
                <w:szCs w:val="24"/>
                <w:lang w:val="ro-RO"/>
              </w:rPr>
              <w:t>0</w:t>
            </w:r>
            <w:r w:rsidR="00C877B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C877B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</w:t>
            </w:r>
            <w:r w:rsidR="009078BF" w:rsidRPr="00C877B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prestari servicii  utilaj subtraversare (inchiriere utilaj) pentru 1 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464514" w:rsidP="00464514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96</w:t>
            </w:r>
            <w:r w:rsidR="00C877B0">
              <w:rPr>
                <w:sz w:val="24"/>
                <w:szCs w:val="24"/>
                <w:lang w:val="ro-RO"/>
              </w:rPr>
              <w:t>,0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C877B0" w:rsidP="00C877B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</w:t>
            </w:r>
            <w:r w:rsidR="009078BF" w:rsidRPr="00C877B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prestari servicii  utilaj electrofuziune (inchiriere utilaj) pentru 1 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464514" w:rsidP="003C1B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</w:t>
            </w:r>
            <w:r w:rsidR="00C877B0">
              <w:rPr>
                <w:sz w:val="24"/>
                <w:szCs w:val="24"/>
                <w:lang w:val="ro-RO"/>
              </w:rPr>
              <w:t>,00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C877B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="009078BF" w:rsidRPr="00C877B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 w:rsidP="00C877B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prestari servicii pentru excavator</w:t>
            </w:r>
            <w:r w:rsidR="003C1BCA">
              <w:rPr>
                <w:sz w:val="24"/>
                <w:szCs w:val="24"/>
                <w:lang w:val="ro-RO"/>
              </w:rPr>
              <w:t xml:space="preserve"> -lei/</w:t>
            </w:r>
            <w:r w:rsidR="00DA5CC6">
              <w:rPr>
                <w:sz w:val="24"/>
                <w:szCs w:val="24"/>
                <w:lang w:val="ro-RO"/>
              </w:rPr>
              <w:t>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DA5CC6" w:rsidP="00DA7F5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</w:t>
            </w:r>
            <w:r w:rsidR="00DA7F50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,00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C877B0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1</w:t>
            </w:r>
            <w:r w:rsidR="00464514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executie proiect retele / instalatii apa - canal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464514" w:rsidP="00DA5CC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310</w:t>
            </w:r>
            <w:r w:rsidR="00DA5CC6">
              <w:rPr>
                <w:sz w:val="24"/>
                <w:szCs w:val="24"/>
                <w:lang w:val="ro-RO"/>
              </w:rPr>
              <w:t>,00</w:t>
            </w:r>
          </w:p>
        </w:tc>
      </w:tr>
      <w:tr w:rsidR="00DA5CC6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C6" w:rsidRPr="00C877B0" w:rsidRDefault="00DA5CC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464514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C6" w:rsidRDefault="00DA5CC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Taxa desigilare-demontare/montare-sigilare apometru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C6" w:rsidRDefault="00DA5CC6" w:rsidP="00DA5CC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40,00</w:t>
            </w:r>
          </w:p>
        </w:tc>
      </w:tr>
      <w:tr w:rsidR="00464514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14" w:rsidRDefault="00464514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14" w:rsidRDefault="00464514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Traif transport/Km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14" w:rsidRDefault="00464514" w:rsidP="00DA5CC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2,05</w:t>
            </w:r>
          </w:p>
        </w:tc>
      </w:tr>
    </w:tbl>
    <w:p w:rsidR="009078BF" w:rsidRDefault="009078BF"/>
    <w:p w:rsidR="009078BF" w:rsidRDefault="009078BF"/>
    <w:p w:rsidR="009078BF" w:rsidRDefault="009078BF"/>
    <w:sectPr w:rsidR="009078BF" w:rsidSect="002C791B">
      <w:footerReference w:type="default" r:id="rId6"/>
      <w:pgSz w:w="12240" w:h="15840"/>
      <w:pgMar w:top="1440" w:right="144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1EC" w:rsidRDefault="002071EC" w:rsidP="002C791B">
      <w:r>
        <w:separator/>
      </w:r>
    </w:p>
  </w:endnote>
  <w:endnote w:type="continuationSeparator" w:id="0">
    <w:p w:rsidR="002071EC" w:rsidRDefault="002071EC" w:rsidP="002C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6219"/>
      <w:docPartObj>
        <w:docPartGallery w:val="Page Numbers (Bottom of Page)"/>
        <w:docPartUnique/>
      </w:docPartObj>
    </w:sdtPr>
    <w:sdtContent>
      <w:p w:rsidR="002C791B" w:rsidRDefault="00CD6F8A">
        <w:pPr>
          <w:pStyle w:val="Footer"/>
          <w:jc w:val="center"/>
        </w:pPr>
        <w:fldSimple w:instr=" PAGE   \* MERGEFORMAT ">
          <w:r w:rsidR="00464514">
            <w:rPr>
              <w:noProof/>
            </w:rPr>
            <w:t>23</w:t>
          </w:r>
        </w:fldSimple>
      </w:p>
    </w:sdtContent>
  </w:sdt>
  <w:p w:rsidR="002C791B" w:rsidRDefault="002C79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1EC" w:rsidRDefault="002071EC" w:rsidP="002C791B">
      <w:r>
        <w:separator/>
      </w:r>
    </w:p>
  </w:footnote>
  <w:footnote w:type="continuationSeparator" w:id="0">
    <w:p w:rsidR="002071EC" w:rsidRDefault="002071EC" w:rsidP="002C7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8BF"/>
    <w:rsid w:val="00054F15"/>
    <w:rsid w:val="000C5AAA"/>
    <w:rsid w:val="000F0673"/>
    <w:rsid w:val="001416D2"/>
    <w:rsid w:val="002071EC"/>
    <w:rsid w:val="002B39B4"/>
    <w:rsid w:val="002C791B"/>
    <w:rsid w:val="003C1BCA"/>
    <w:rsid w:val="00464514"/>
    <w:rsid w:val="00480112"/>
    <w:rsid w:val="006901C0"/>
    <w:rsid w:val="00740F88"/>
    <w:rsid w:val="007A714B"/>
    <w:rsid w:val="007B23D2"/>
    <w:rsid w:val="007D635B"/>
    <w:rsid w:val="008D34CE"/>
    <w:rsid w:val="009078BF"/>
    <w:rsid w:val="009A6DE3"/>
    <w:rsid w:val="009D3AF3"/>
    <w:rsid w:val="00A34314"/>
    <w:rsid w:val="00A45517"/>
    <w:rsid w:val="00AD6FEB"/>
    <w:rsid w:val="00B6562B"/>
    <w:rsid w:val="00BA1071"/>
    <w:rsid w:val="00C22E9E"/>
    <w:rsid w:val="00C877B0"/>
    <w:rsid w:val="00CD6F8A"/>
    <w:rsid w:val="00D36BC8"/>
    <w:rsid w:val="00DA5CC6"/>
    <w:rsid w:val="00DA7F50"/>
    <w:rsid w:val="00E81416"/>
    <w:rsid w:val="00EF420C"/>
    <w:rsid w:val="00F3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79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91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C79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1B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218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gtanase</cp:lastModifiedBy>
  <cp:revision>23</cp:revision>
  <cp:lastPrinted>2013-11-12T09:19:00Z</cp:lastPrinted>
  <dcterms:created xsi:type="dcterms:W3CDTF">2010-10-18T12:00:00Z</dcterms:created>
  <dcterms:modified xsi:type="dcterms:W3CDTF">2013-11-20T08:10:00Z</dcterms:modified>
</cp:coreProperties>
</file>